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left="36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ENVIRONMENTAL MICROBIAL BIOTECHNOLOGY (MICR 307) 2014</w:t>
      </w:r>
    </w:p>
    <w:p>
      <w:pPr>
        <w:ind w:left="36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TUTORIAL 3</w:t>
      </w:r>
    </w:p>
    <w:p>
      <w:pPr>
        <w:ind w:left="360"/>
      </w:pPr>
    </w:p>
    <w:p>
      <w:pPr>
        <w:ind w:left="360"/>
      </w:pPr>
    </w:p>
    <w:p>
      <w:pPr>
        <w:ind w:left="360"/>
      </w:pPr>
    </w:p>
    <w:p>
      <w:pPr>
        <w:numPr>
          <w:ilvl w:val="0"/>
          <w:numId w:val="1"/>
        </w:numPr>
      </w:pPr>
      <w:r>
        <w:t>Modern water treatment processes provide barriers, or lines of defense, between the consumer and water-borne diseases. Discuss the various processes involved in the conventional treatment of drinking water.</w:t>
      </w:r>
    </w:p>
    <w:p>
      <w:pPr>
        <w:ind w:left="720"/>
      </w:pPr>
    </w:p>
    <w:p/>
    <w:p>
      <w:pPr>
        <w:numPr>
          <w:ilvl w:val="0"/>
          <w:numId w:val="1"/>
        </w:numPr>
      </w:pPr>
      <w:r>
        <w:t>Write short notes on the following as applicable to water treatment systems:</w:t>
      </w:r>
    </w:p>
    <w:p/>
    <w:p>
      <w:pPr>
        <w:numPr>
          <w:ilvl w:val="1"/>
          <w:numId w:val="1"/>
        </w:numPr>
      </w:pPr>
      <w:r>
        <w:t>Coagulation</w:t>
      </w:r>
    </w:p>
    <w:p>
      <w:pPr>
        <w:numPr>
          <w:ilvl w:val="1"/>
          <w:numId w:val="1"/>
        </w:numPr>
      </w:pPr>
      <w:r>
        <w:t>Flocculation</w:t>
      </w:r>
    </w:p>
    <w:p>
      <w:pPr>
        <w:numPr>
          <w:ilvl w:val="1"/>
          <w:numId w:val="1"/>
        </w:numPr>
      </w:pPr>
      <w:r>
        <w:t>Sedimentation</w:t>
      </w:r>
    </w:p>
    <w:p>
      <w:pPr>
        <w:numPr>
          <w:ilvl w:val="1"/>
          <w:numId w:val="1"/>
        </w:numPr>
      </w:pPr>
      <w:r>
        <w:t>Filtration</w:t>
      </w:r>
    </w:p>
    <w:p>
      <w:pPr>
        <w:numPr>
          <w:ilvl w:val="1"/>
          <w:numId w:val="1"/>
        </w:numPr>
      </w:pPr>
      <w:r>
        <w:t>Disinfection</w:t>
      </w:r>
    </w:p>
    <w:p>
      <w:pPr>
        <w:ind w:left="1080"/>
      </w:pPr>
    </w:p>
    <w:p>
      <w:pPr>
        <w:ind w:left="1080"/>
      </w:pPr>
    </w:p>
    <w:p>
      <w:pPr>
        <w:numPr>
          <w:ilvl w:val="0"/>
          <w:numId w:val="1"/>
        </w:numPr>
      </w:pPr>
      <w:r>
        <w:t xml:space="preserve">Biofilms may appear as a </w:t>
      </w:r>
      <w:r>
        <w:rPr>
          <w:bCs/>
        </w:rPr>
        <w:t>patchy mass</w:t>
      </w:r>
      <w:r>
        <w:t xml:space="preserve"> or as </w:t>
      </w:r>
      <w:r>
        <w:rPr>
          <w:bCs/>
        </w:rPr>
        <w:t>uniform layers</w:t>
      </w:r>
      <w:r>
        <w:t xml:space="preserve"> in some pipe sections.</w:t>
      </w:r>
    </w:p>
    <w:p>
      <w:pPr>
        <w:ind w:left="360"/>
      </w:pPr>
      <w:r>
        <w:tab/>
        <w:t xml:space="preserve">Discuss the process of biofilm formation and the associated problems in water </w:t>
      </w:r>
      <w:r>
        <w:tab/>
        <w:t>distribution systems.</w:t>
      </w:r>
    </w:p>
    <w:p>
      <w:pPr>
        <w:ind w:left="360"/>
      </w:pPr>
    </w:p>
    <w:p>
      <w:pPr>
        <w:ind w:left="360"/>
      </w:pPr>
    </w:p>
    <w:p>
      <w:pPr>
        <w:numPr>
          <w:ilvl w:val="0"/>
          <w:numId w:val="1"/>
        </w:numPr>
      </w:pPr>
      <w:r>
        <w:t>Describe briefly the various factors that may influence the growth of bacteria in water distribution systems.</w:t>
      </w:r>
    </w:p>
    <w:p/>
    <w:p/>
    <w:p>
      <w:pPr>
        <w:numPr>
          <w:ilvl w:val="0"/>
          <w:numId w:val="1"/>
        </w:numPr>
      </w:pPr>
      <w:r>
        <w:t>Define the following terms:</w:t>
      </w:r>
    </w:p>
    <w:p/>
    <w:p>
      <w:pPr>
        <w:numPr>
          <w:ilvl w:val="1"/>
          <w:numId w:val="1"/>
        </w:numPr>
      </w:pPr>
      <w:proofErr w:type="spellStart"/>
      <w:r>
        <w:t>Assimilable</w:t>
      </w:r>
      <w:proofErr w:type="spellEnd"/>
      <w:r>
        <w:t xml:space="preserve"> organic carbon.</w:t>
      </w:r>
    </w:p>
    <w:p>
      <w:pPr>
        <w:numPr>
          <w:ilvl w:val="1"/>
          <w:numId w:val="1"/>
        </w:numPr>
      </w:pPr>
      <w:r>
        <w:t>Coliform growth response.</w:t>
      </w:r>
    </w:p>
    <w:p>
      <w:pPr>
        <w:numPr>
          <w:ilvl w:val="1"/>
          <w:numId w:val="1"/>
        </w:numPr>
      </w:pPr>
      <w:r>
        <w:t>Biodegradable dissolved organic carbon.</w:t>
      </w:r>
    </w:p>
    <w:p>
      <w:pPr>
        <w:numPr>
          <w:ilvl w:val="1"/>
          <w:numId w:val="1"/>
        </w:numPr>
      </w:pPr>
      <w:r>
        <w:t>Microbial biofilms</w:t>
      </w:r>
    </w:p>
    <w:p>
      <w:pPr>
        <w:numPr>
          <w:ilvl w:val="1"/>
          <w:numId w:val="1"/>
        </w:numPr>
      </w:pPr>
      <w:proofErr w:type="spellStart"/>
      <w:r>
        <w:t>Glycocalyx</w:t>
      </w:r>
      <w:proofErr w:type="spellEnd"/>
      <w:r>
        <w:t>.</w:t>
      </w:r>
    </w:p>
    <w:p>
      <w:pPr>
        <w:ind w:left="360"/>
        <w:jc w:val="center"/>
        <w:rPr>
          <w:b/>
          <w:sz w:val="32"/>
          <w:szCs w:val="32"/>
          <w:u w:val="single"/>
        </w:rPr>
      </w:pPr>
    </w:p>
    <w:p>
      <w:pPr>
        <w:ind w:left="720" w:hanging="360"/>
        <w:jc w:val="both"/>
      </w:pPr>
      <w:r>
        <w:t>6.</w:t>
      </w:r>
      <w:r>
        <w:tab/>
        <w:t xml:space="preserve">What is Coliform growth response test? In a bioassay using </w:t>
      </w:r>
      <w:proofErr w:type="spellStart"/>
      <w:r>
        <w:rPr>
          <w:bCs/>
          <w:i/>
          <w:iCs/>
        </w:rPr>
        <w:t>Enterobacter</w:t>
      </w:r>
      <w:proofErr w:type="spellEnd"/>
      <w:r>
        <w:rPr>
          <w:bCs/>
          <w:i/>
          <w:iCs/>
        </w:rPr>
        <w:t xml:space="preserve"> cloacae</w:t>
      </w:r>
      <w:r>
        <w:rPr>
          <w:b/>
          <w:bCs/>
          <w:iCs/>
        </w:rPr>
        <w:t xml:space="preserve">, </w:t>
      </w:r>
      <w:r>
        <w:t xml:space="preserve">to determine the potential of coliforms re-growth in a treated drinking water, the cell density of </w:t>
      </w:r>
      <w:r>
        <w:rPr>
          <w:i/>
        </w:rPr>
        <w:t>E. cloacae</w:t>
      </w:r>
      <w:r>
        <w:t xml:space="preserve"> obtained at day 0 and day 5 was 100 and 250 Cfu/ml, respectively. Comment on whether or not this water can be supportive of coliform re-growth during distribution.</w:t>
      </w:r>
    </w:p>
    <w:p>
      <w:pPr>
        <w:ind w:left="360"/>
      </w:pPr>
    </w:p>
    <w:p>
      <w:pPr>
        <w:ind w:left="360"/>
      </w:pPr>
    </w:p>
    <w:p>
      <w:pPr>
        <w:ind w:left="360"/>
      </w:pPr>
    </w:p>
    <w:p>
      <w:pPr>
        <w:ind w:left="360"/>
      </w:pPr>
    </w:p>
    <w:p>
      <w:pPr>
        <w:ind w:left="720"/>
      </w:pPr>
    </w:p>
    <w:p>
      <w:pPr>
        <w:ind w:left="720"/>
      </w:pPr>
    </w:p>
    <w:p>
      <w:pPr>
        <w:ind w:left="720"/>
      </w:pPr>
      <w:bookmarkStart w:id="0" w:name="_GoBack"/>
      <w:bookmarkEnd w:id="0"/>
    </w:p>
    <w:p>
      <w:pPr>
        <w:ind w:left="720"/>
      </w:pPr>
    </w:p>
    <w:p>
      <w:pPr>
        <w:numPr>
          <w:ilvl w:val="0"/>
          <w:numId w:val="9"/>
        </w:numPr>
      </w:pPr>
      <w:r>
        <w:t>Define the following terms:</w:t>
      </w:r>
    </w:p>
    <w:p>
      <w:pPr>
        <w:ind w:left="360"/>
      </w:pPr>
    </w:p>
    <w:p>
      <w:pPr>
        <w:ind w:left="360"/>
      </w:pPr>
      <w:r>
        <w:tab/>
        <w:t>(i) Sterilization</w:t>
      </w:r>
      <w:r>
        <w:tab/>
      </w:r>
      <w:r>
        <w:tab/>
      </w:r>
      <w:r>
        <w:tab/>
        <w:t>(ii) Sanitizer</w:t>
      </w:r>
      <w:r>
        <w:tab/>
      </w:r>
      <w:r>
        <w:tab/>
      </w:r>
      <w:r>
        <w:tab/>
        <w:t>(iii) Disinfectant</w:t>
      </w:r>
      <w:r>
        <w:tab/>
      </w:r>
    </w:p>
    <w:p>
      <w:pPr>
        <w:ind w:left="360"/>
      </w:pPr>
      <w:r>
        <w:tab/>
      </w:r>
      <w:proofErr w:type="gramStart"/>
      <w:r>
        <w:t>(iv) Thermal</w:t>
      </w:r>
      <w:proofErr w:type="gramEnd"/>
      <w:r>
        <w:t xml:space="preserve"> death time</w:t>
      </w:r>
      <w:r>
        <w:tab/>
      </w:r>
      <w:r>
        <w:tab/>
        <w:t>(v) Decimal reduction time (D value)</w:t>
      </w:r>
      <w:r>
        <w:tab/>
      </w:r>
      <w:r>
        <w:tab/>
      </w:r>
    </w:p>
    <w:p>
      <w:pPr>
        <w:ind w:left="360"/>
      </w:pPr>
      <w:r>
        <w:tab/>
      </w:r>
    </w:p>
    <w:p>
      <w:pPr>
        <w:ind w:left="360" w:firstLine="360"/>
      </w:pPr>
      <w:r>
        <w:t>(vi) Z value</w:t>
      </w:r>
      <w:r>
        <w:tab/>
      </w:r>
      <w:r>
        <w:tab/>
      </w:r>
      <w:r>
        <w:tab/>
      </w:r>
      <w:r>
        <w:tab/>
        <w:t xml:space="preserve">(vii) </w:t>
      </w:r>
      <w:proofErr w:type="spellStart"/>
      <w:r>
        <w:t>Photoreactivation</w:t>
      </w:r>
      <w:proofErr w:type="spellEnd"/>
    </w:p>
    <w:p>
      <w:pPr>
        <w:ind w:left="360"/>
      </w:pPr>
    </w:p>
    <w:p>
      <w:pPr>
        <w:ind w:left="360"/>
      </w:pPr>
      <w:r>
        <w:tab/>
        <w:t>(viii) Photodynamic action</w:t>
      </w:r>
      <w:r>
        <w:tab/>
      </w:r>
      <w:r>
        <w:tab/>
        <w:t xml:space="preserve">(ix) </w:t>
      </w:r>
      <w:proofErr w:type="gramStart"/>
      <w:r>
        <w:t>C .</w:t>
      </w:r>
      <w:proofErr w:type="gramEnd"/>
      <w:r>
        <w:t xml:space="preserve"> </w:t>
      </w:r>
      <w:proofErr w:type="gramStart"/>
      <w:r>
        <w:t>t</w:t>
      </w:r>
      <w:proofErr w:type="gramEnd"/>
      <w:r>
        <w:t xml:space="preserve"> values</w:t>
      </w:r>
      <w:r>
        <w:tab/>
      </w:r>
      <w:r>
        <w:tab/>
        <w:t xml:space="preserve">(x) I . </w:t>
      </w:r>
      <w:proofErr w:type="gramStart"/>
      <w:r>
        <w:t>t</w:t>
      </w:r>
      <w:proofErr w:type="gramEnd"/>
      <w:r>
        <w:t xml:space="preserve"> values </w:t>
      </w:r>
    </w:p>
    <w:p>
      <w:pPr>
        <w:ind w:left="360"/>
      </w:pPr>
    </w:p>
    <w:p>
      <w:pPr>
        <w:ind w:left="360"/>
      </w:pPr>
    </w:p>
    <w:p>
      <w:pPr>
        <w:numPr>
          <w:ilvl w:val="0"/>
          <w:numId w:val="9"/>
        </w:numPr>
        <w:jc w:val="both"/>
      </w:pPr>
      <w:r>
        <w:t xml:space="preserve">What is the significance of z values of disinfectants? Describe the kinetics of disinfectant action in killing microorganisms and explain why all microorganisms are not inactivated according to first-order kinetics? </w:t>
      </w:r>
    </w:p>
    <w:p>
      <w:pPr>
        <w:ind w:left="360"/>
      </w:pPr>
    </w:p>
    <w:p>
      <w:pPr>
        <w:ind w:left="360"/>
      </w:pPr>
    </w:p>
    <w:p>
      <w:pPr>
        <w:numPr>
          <w:ilvl w:val="0"/>
          <w:numId w:val="9"/>
        </w:numPr>
      </w:pPr>
      <w:r>
        <w:t xml:space="preserve">Explain the effects of temperature and pH on chlorine disinfection. Outline both the </w:t>
      </w:r>
      <w:r>
        <w:rPr>
          <w:b/>
        </w:rPr>
        <w:t>physical</w:t>
      </w:r>
      <w:r>
        <w:t xml:space="preserve"> and </w:t>
      </w:r>
      <w:r>
        <w:rPr>
          <w:b/>
        </w:rPr>
        <w:t>cell-mediated</w:t>
      </w:r>
      <w:r>
        <w:t xml:space="preserve"> factors that determine the effectiveness of a disinfectant. </w:t>
      </w:r>
    </w:p>
    <w:p/>
    <w:p/>
    <w:p>
      <w:pPr>
        <w:ind w:left="1080" w:hanging="720"/>
      </w:pPr>
      <w:r>
        <w:t xml:space="preserve">10 (a) </w:t>
      </w:r>
      <w:r>
        <w:tab/>
        <w:t xml:space="preserve">Write short notes on the application and the mechanism of action of the following </w:t>
      </w:r>
    </w:p>
    <w:p>
      <w:pPr>
        <w:ind w:left="360" w:firstLine="720"/>
      </w:pPr>
      <w:proofErr w:type="gramStart"/>
      <w:r>
        <w:t>disinfectants</w:t>
      </w:r>
      <w:proofErr w:type="gramEnd"/>
      <w:r>
        <w:t xml:space="preserve"> in the removal of water-borne enteric bacteria and viruses:</w:t>
      </w:r>
    </w:p>
    <w:p/>
    <w:p>
      <w:pPr>
        <w:numPr>
          <w:ilvl w:val="0"/>
          <w:numId w:val="11"/>
        </w:numPr>
      </w:pPr>
      <w:r>
        <w:t>Chlorine</w:t>
      </w:r>
      <w:r>
        <w:tab/>
      </w:r>
    </w:p>
    <w:p>
      <w:pPr>
        <w:ind w:left="720"/>
      </w:pPr>
      <w:r>
        <w:t>(ii) Ozone</w:t>
      </w:r>
      <w:r>
        <w:tab/>
      </w:r>
    </w:p>
    <w:p>
      <w:pPr>
        <w:ind w:left="720"/>
      </w:pPr>
      <w:r>
        <w:t>(iii) Metal ions</w:t>
      </w:r>
      <w:r>
        <w:tab/>
      </w:r>
      <w:r>
        <w:tab/>
      </w:r>
    </w:p>
    <w:p>
      <w:pPr>
        <w:ind w:left="720"/>
      </w:pPr>
      <w:r>
        <w:t>(iv) UV</w:t>
      </w:r>
      <w:r>
        <w:tab/>
      </w:r>
    </w:p>
    <w:p>
      <w:pPr>
        <w:ind w:left="360"/>
      </w:pPr>
      <w:r>
        <w:tab/>
        <w:t>(v) Gamma and high-energy irradiation</w:t>
      </w:r>
    </w:p>
    <w:p>
      <w:pPr>
        <w:tabs>
          <w:tab w:val="left" w:pos="6660"/>
        </w:tabs>
        <w:ind w:left="360"/>
      </w:pPr>
    </w:p>
    <w:p>
      <w:pPr>
        <w:ind w:left="360"/>
      </w:pPr>
    </w:p>
    <w:p>
      <w:pPr>
        <w:ind w:left="360"/>
      </w:pPr>
      <w:proofErr w:type="gramStart"/>
      <w:r>
        <w:t>11  What</w:t>
      </w:r>
      <w:proofErr w:type="gramEnd"/>
      <w:r>
        <w:t xml:space="preserve"> are the relative advantages and disadvantages of the use of the following </w:t>
      </w:r>
    </w:p>
    <w:p>
      <w:pPr>
        <w:ind w:firstLine="720"/>
      </w:pPr>
      <w:proofErr w:type="gramStart"/>
      <w:r>
        <w:t>disinfectants</w:t>
      </w:r>
      <w:proofErr w:type="gramEnd"/>
      <w:r>
        <w:t xml:space="preserve"> in the removal of pathogens in water?</w:t>
      </w:r>
    </w:p>
    <w:p>
      <w:pPr>
        <w:ind w:left="360"/>
      </w:pPr>
    </w:p>
    <w:p>
      <w:pPr>
        <w:numPr>
          <w:ilvl w:val="0"/>
          <w:numId w:val="12"/>
        </w:numPr>
      </w:pPr>
      <w:r>
        <w:t>Ozone</w:t>
      </w:r>
      <w:r>
        <w:tab/>
      </w:r>
    </w:p>
    <w:p>
      <w:pPr>
        <w:ind w:left="720"/>
      </w:pPr>
      <w:r>
        <w:t xml:space="preserve">(ii) </w:t>
      </w:r>
      <w:proofErr w:type="spellStart"/>
      <w:r>
        <w:t>Chloroamines</w:t>
      </w:r>
      <w:proofErr w:type="spellEnd"/>
      <w:r>
        <w:tab/>
      </w:r>
    </w:p>
    <w:p>
      <w:pPr>
        <w:ind w:left="720"/>
      </w:pPr>
      <w:r>
        <w:t>(iii) Chlorine dioxide</w:t>
      </w:r>
      <w:r>
        <w:tab/>
        <w:t xml:space="preserve"> </w:t>
      </w:r>
    </w:p>
    <w:p>
      <w:pPr>
        <w:ind w:left="720"/>
      </w:pPr>
      <w:r>
        <w:t xml:space="preserve">(iv) UV    </w:t>
      </w:r>
    </w:p>
    <w:p>
      <w:pPr>
        <w:ind w:left="720"/>
      </w:pPr>
      <w:r>
        <w:t>(v) Chlorine</w:t>
      </w:r>
    </w:p>
    <w:p/>
    <w:p>
      <w:pPr>
        <w:ind w:firstLine="720"/>
      </w:pPr>
    </w:p>
    <w:p/>
    <w:p/>
    <w:p/>
    <w:sectPr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23F6"/>
    <w:multiLevelType w:val="hybridMultilevel"/>
    <w:tmpl w:val="132AB86A"/>
    <w:lvl w:ilvl="0" w:tplc="7F58BBD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1388FB2">
      <w:numFmt w:val="decimal"/>
      <w:lvlText w:val="%2"/>
      <w:lvlJc w:val="left"/>
      <w:pPr>
        <w:tabs>
          <w:tab w:val="num" w:pos="4680"/>
        </w:tabs>
        <w:ind w:left="4680" w:hanging="3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6518E"/>
    <w:multiLevelType w:val="multilevel"/>
    <w:tmpl w:val="2F682CD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81347D"/>
    <w:multiLevelType w:val="hybridMultilevel"/>
    <w:tmpl w:val="3B48954C"/>
    <w:lvl w:ilvl="0" w:tplc="2BF23DB2">
      <w:start w:val="9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1A5630"/>
    <w:multiLevelType w:val="multilevel"/>
    <w:tmpl w:val="E2E2A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AA7417"/>
    <w:multiLevelType w:val="multilevel"/>
    <w:tmpl w:val="44A26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0F372E"/>
    <w:multiLevelType w:val="hybridMultilevel"/>
    <w:tmpl w:val="6D6C3538"/>
    <w:lvl w:ilvl="0" w:tplc="5DE80A9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9F6651"/>
    <w:multiLevelType w:val="hybridMultilevel"/>
    <w:tmpl w:val="D6BC75A4"/>
    <w:lvl w:ilvl="0" w:tplc="8FAA00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C4CB7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9A942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F28E4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0E094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AAB70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FA06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22B7E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A0AF3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5F3E92"/>
    <w:multiLevelType w:val="hybridMultilevel"/>
    <w:tmpl w:val="2F682CDE"/>
    <w:lvl w:ilvl="0" w:tplc="A15CC11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180550"/>
    <w:multiLevelType w:val="hybridMultilevel"/>
    <w:tmpl w:val="09C63992"/>
    <w:lvl w:ilvl="0" w:tplc="57DAC73E">
      <w:start w:val="9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D35CA7"/>
    <w:multiLevelType w:val="hybridMultilevel"/>
    <w:tmpl w:val="7398E9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3AD29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424561"/>
    <w:multiLevelType w:val="multilevel"/>
    <w:tmpl w:val="6D6C35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6D7E57"/>
    <w:multiLevelType w:val="hybridMultilevel"/>
    <w:tmpl w:val="5112981E"/>
    <w:lvl w:ilvl="0" w:tplc="8DDE096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0"/>
  </w:num>
  <w:num w:numId="7">
    <w:abstractNumId w:val="7"/>
  </w:num>
  <w:num w:numId="8">
    <w:abstractNumId w:val="1"/>
  </w:num>
  <w:num w:numId="9">
    <w:abstractNumId w:val="11"/>
  </w:num>
  <w:num w:numId="10">
    <w:abstractNumId w:val="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9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BIOTECHNOLOGY (MICR 303) 2007</vt:lpstr>
    </vt:vector>
  </TitlesOfParts>
  <Company>UKZN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BIOTECHNOLOGY (MICR 303) 2007</dc:title>
  <dc:creator>Cashiers01</dc:creator>
  <cp:lastModifiedBy>user</cp:lastModifiedBy>
  <cp:revision>3</cp:revision>
  <cp:lastPrinted>2008-07-30T07:58:00Z</cp:lastPrinted>
  <dcterms:created xsi:type="dcterms:W3CDTF">2014-03-14T08:16:00Z</dcterms:created>
  <dcterms:modified xsi:type="dcterms:W3CDTF">2014-03-14T08:17:00Z</dcterms:modified>
</cp:coreProperties>
</file>